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DD21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60F824A3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2AA25F67" w14:textId="3CB7A4EF" w:rsidR="00ED647B" w:rsidRDefault="0059498E" w:rsidP="00ED647B">
      <w:pPr>
        <w:jc w:val="center"/>
        <w:rPr>
          <w:b/>
          <w:sz w:val="52"/>
        </w:rPr>
      </w:pPr>
      <w:r>
        <w:rPr>
          <w:b/>
          <w:sz w:val="52"/>
        </w:rPr>
        <w:t xml:space="preserve">PERIOD </w:t>
      </w:r>
      <w:r w:rsidR="00F81E8F">
        <w:rPr>
          <w:b/>
          <w:sz w:val="52"/>
        </w:rPr>
        <w:t>3</w:t>
      </w:r>
      <w:r w:rsidR="00F81E8F" w:rsidRPr="00F81E8F">
        <w:rPr>
          <w:b/>
          <w:sz w:val="52"/>
          <w:vertAlign w:val="superscript"/>
        </w:rPr>
        <w:t>rd</w:t>
      </w:r>
      <w:r w:rsidR="00F81E8F">
        <w:rPr>
          <w:b/>
          <w:sz w:val="52"/>
        </w:rPr>
        <w:t xml:space="preserve"> </w:t>
      </w:r>
      <w:r>
        <w:rPr>
          <w:b/>
          <w:sz w:val="52"/>
        </w:rPr>
        <w:t xml:space="preserve">&amp; </w:t>
      </w:r>
      <w:r w:rsidR="00F81E8F">
        <w:rPr>
          <w:b/>
          <w:sz w:val="52"/>
        </w:rPr>
        <w:t>4</w:t>
      </w:r>
      <w:bookmarkStart w:id="0" w:name="_GoBack"/>
      <w:bookmarkEnd w:id="0"/>
      <w:r w:rsidR="00582264" w:rsidRPr="00582264">
        <w:rPr>
          <w:b/>
          <w:sz w:val="52"/>
          <w:vertAlign w:val="superscript"/>
        </w:rPr>
        <w:t>th</w:t>
      </w:r>
      <w:r w:rsidR="00582264">
        <w:rPr>
          <w:b/>
          <w:sz w:val="52"/>
        </w:rPr>
        <w:t xml:space="preserve"> </w:t>
      </w:r>
    </w:p>
    <w:p w14:paraId="3232B242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5DED5E86" w14:textId="2BAC77A4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1F371F">
        <w:rPr>
          <w:b/>
          <w:sz w:val="50"/>
        </w:rPr>
        <w:t>Pastel Portrait</w:t>
      </w:r>
    </w:p>
    <w:p w14:paraId="76501EA2" w14:textId="77777777" w:rsidR="00E372AC" w:rsidRPr="00974A08" w:rsidRDefault="00E372AC" w:rsidP="0053386C">
      <w:pPr>
        <w:rPr>
          <w:b/>
          <w:sz w:val="56"/>
        </w:rPr>
      </w:pPr>
    </w:p>
    <w:p w14:paraId="7AB41287" w14:textId="523D106C" w:rsidR="00974A08" w:rsidRPr="00974A08" w:rsidRDefault="00DD7667" w:rsidP="00974A08">
      <w:pPr>
        <w:numPr>
          <w:ilvl w:val="0"/>
          <w:numId w:val="2"/>
        </w:numPr>
        <w:rPr>
          <w:sz w:val="56"/>
          <w:u w:val="single"/>
        </w:rPr>
      </w:pPr>
      <w:r>
        <w:rPr>
          <w:sz w:val="56"/>
        </w:rPr>
        <w:t>TLW will</w:t>
      </w:r>
      <w:r w:rsidR="00974A08" w:rsidRPr="00974A08">
        <w:rPr>
          <w:sz w:val="56"/>
        </w:rPr>
        <w:t xml:space="preserve"> successfully </w:t>
      </w:r>
      <w:r w:rsidR="001F371F">
        <w:rPr>
          <w:sz w:val="56"/>
        </w:rPr>
        <w:t>use pastels to add facial tones to their work.</w:t>
      </w:r>
    </w:p>
    <w:p w14:paraId="6937B19D" w14:textId="087F32AB" w:rsidR="00974A08" w:rsidRPr="00974A08" w:rsidRDefault="00974A08" w:rsidP="00974A08">
      <w:pPr>
        <w:numPr>
          <w:ilvl w:val="0"/>
          <w:numId w:val="2"/>
        </w:numPr>
        <w:rPr>
          <w:sz w:val="56"/>
          <w:u w:val="single"/>
        </w:rPr>
      </w:pPr>
      <w:r w:rsidRPr="00974A08">
        <w:rPr>
          <w:sz w:val="56"/>
        </w:rPr>
        <w:t xml:space="preserve">TLW show an understanding </w:t>
      </w:r>
      <w:r w:rsidR="007275D7">
        <w:rPr>
          <w:sz w:val="56"/>
        </w:rPr>
        <w:t xml:space="preserve">of </w:t>
      </w:r>
      <w:r w:rsidR="00DD7667">
        <w:rPr>
          <w:sz w:val="56"/>
        </w:rPr>
        <w:t xml:space="preserve">pastel pencils. </w:t>
      </w:r>
    </w:p>
    <w:p w14:paraId="18A5B585" w14:textId="66E884CD" w:rsidR="00974A08" w:rsidRDefault="00974A08" w:rsidP="00974A08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 xml:space="preserve">TLW </w:t>
      </w:r>
      <w:r w:rsidR="007275D7">
        <w:rPr>
          <w:sz w:val="56"/>
        </w:rPr>
        <w:t>will create a very detailed drawing</w:t>
      </w:r>
      <w:r w:rsidRPr="00974A08">
        <w:rPr>
          <w:sz w:val="56"/>
        </w:rPr>
        <w:t>.</w:t>
      </w:r>
    </w:p>
    <w:p w14:paraId="0BABD807" w14:textId="5A8B4162" w:rsidR="001F371F" w:rsidRPr="00974A08" w:rsidRDefault="001F371F" w:rsidP="00974A08">
      <w:pPr>
        <w:numPr>
          <w:ilvl w:val="0"/>
          <w:numId w:val="2"/>
        </w:numPr>
        <w:rPr>
          <w:sz w:val="56"/>
        </w:rPr>
      </w:pPr>
      <w:r>
        <w:rPr>
          <w:sz w:val="56"/>
        </w:rPr>
        <w:t>TLW will show a great understanding of blending pastels.</w:t>
      </w:r>
    </w:p>
    <w:p w14:paraId="28316EDB" w14:textId="65CD1A84" w:rsidR="00974A08" w:rsidRPr="00974A08" w:rsidRDefault="007275D7" w:rsidP="00974A08">
      <w:pPr>
        <w:numPr>
          <w:ilvl w:val="0"/>
          <w:numId w:val="2"/>
        </w:numPr>
        <w:rPr>
          <w:sz w:val="56"/>
        </w:rPr>
      </w:pPr>
      <w:r>
        <w:rPr>
          <w:sz w:val="56"/>
        </w:rPr>
        <w:t>TLW show a great range of</w:t>
      </w:r>
      <w:r w:rsidR="00974A08" w:rsidRPr="00974A08">
        <w:rPr>
          <w:sz w:val="56"/>
        </w:rPr>
        <w:t xml:space="preserve"> </w:t>
      </w:r>
      <w:r w:rsidR="00DD7667">
        <w:rPr>
          <w:sz w:val="56"/>
        </w:rPr>
        <w:t>value and shading within their design.</w:t>
      </w:r>
    </w:p>
    <w:p w14:paraId="614895A8" w14:textId="3EF0CDEF" w:rsidR="00E372AC" w:rsidRPr="001F371F" w:rsidRDefault="00974A08" w:rsidP="000772D6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>TLW show an understanding of craftsmanship and effort</w:t>
      </w:r>
      <w:r w:rsidR="00DD7667">
        <w:rPr>
          <w:sz w:val="56"/>
        </w:rPr>
        <w:t>.</w:t>
      </w:r>
    </w:p>
    <w:sectPr w:rsidR="00E372AC" w:rsidRPr="001F371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772D6"/>
    <w:rsid w:val="00125AFA"/>
    <w:rsid w:val="001751C2"/>
    <w:rsid w:val="001E2A32"/>
    <w:rsid w:val="001F371F"/>
    <w:rsid w:val="003E0D86"/>
    <w:rsid w:val="0053386C"/>
    <w:rsid w:val="00582264"/>
    <w:rsid w:val="0059498E"/>
    <w:rsid w:val="005E709F"/>
    <w:rsid w:val="006A5365"/>
    <w:rsid w:val="006E268C"/>
    <w:rsid w:val="007275D7"/>
    <w:rsid w:val="00974A08"/>
    <w:rsid w:val="00A0318D"/>
    <w:rsid w:val="00D651A6"/>
    <w:rsid w:val="00DD7667"/>
    <w:rsid w:val="00E372AC"/>
    <w:rsid w:val="00ED647B"/>
    <w:rsid w:val="00F81E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D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DE45-711E-B440-B36A-535ECB1A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338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2013-10-30T16:18:00Z</cp:lastPrinted>
  <dcterms:created xsi:type="dcterms:W3CDTF">2010-09-20T13:16:00Z</dcterms:created>
  <dcterms:modified xsi:type="dcterms:W3CDTF">2016-08-10T20:19:00Z</dcterms:modified>
</cp:coreProperties>
</file>